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7DF" w:rsidRDefault="004347DF" w:rsidP="009358E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58E0" w:rsidRDefault="009358E0" w:rsidP="009358E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58E0" w:rsidRDefault="009358E0" w:rsidP="009358E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58E0" w:rsidRDefault="009358E0" w:rsidP="009358E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58E0" w:rsidRDefault="009358E0" w:rsidP="009358E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58E0" w:rsidRDefault="009358E0" w:rsidP="009358E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58E0" w:rsidRPr="00060CD2" w:rsidRDefault="009358E0" w:rsidP="009358E0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музыке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</w:t>
      </w:r>
    </w:p>
    <w:p w:rsidR="004347DF" w:rsidRDefault="004347DF" w:rsidP="004347D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8E0" w:rsidRDefault="009358E0" w:rsidP="004347D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8E0" w:rsidRDefault="009358E0" w:rsidP="004347D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8E0" w:rsidRDefault="009358E0" w:rsidP="004347D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8E0" w:rsidRDefault="009358E0" w:rsidP="004347D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8E0" w:rsidRDefault="009358E0" w:rsidP="004347D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8E0" w:rsidRDefault="009358E0" w:rsidP="004347D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8E0" w:rsidRDefault="009358E0" w:rsidP="004347D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8E0" w:rsidRDefault="009358E0" w:rsidP="004347D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8E0" w:rsidRPr="00060CD2" w:rsidRDefault="009358E0" w:rsidP="004347D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347DF" w:rsidRPr="00060CD2" w:rsidRDefault="004347DF" w:rsidP="004347DF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347DF" w:rsidRPr="00060CD2" w:rsidRDefault="004347DF" w:rsidP="00434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060CD2" w:rsidRDefault="004347DF" w:rsidP="00434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9F60E1" w:rsidRDefault="009F60E1" w:rsidP="009F6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Данная рабочая 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музыкев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есоставлена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ании следующих документов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F60E1" w:rsidRPr="000E20E6" w:rsidRDefault="009F60E1" w:rsidP="009F60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0E6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  начального общего образования;</w:t>
      </w:r>
    </w:p>
    <w:p w:rsidR="009F60E1" w:rsidRPr="000E20E6" w:rsidRDefault="009F60E1" w:rsidP="009F60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0E6">
        <w:rPr>
          <w:rFonts w:ascii="Times New Roman" w:eastAsia="Calibri" w:hAnsi="Times New Roman" w:cs="Times New Roman"/>
          <w:sz w:val="24"/>
          <w:szCs w:val="24"/>
        </w:rPr>
        <w:t>-Основной образовательной программы НОО ФГОС МБОУ Среднетиганская СОШ Алексеевского  муниципального   района РТ;</w:t>
      </w:r>
    </w:p>
    <w:p w:rsidR="009F60E1" w:rsidRPr="00060CD2" w:rsidRDefault="009F60E1" w:rsidP="009F60E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E20E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r w:rsidRPr="000E20E6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 СОШ</w:t>
      </w:r>
      <w:r w:rsidRPr="000E20E6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на 2020-2021 </w:t>
      </w:r>
      <w:r w:rsidRPr="000E20E6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учебный год.</w:t>
      </w:r>
    </w:p>
    <w:p w:rsidR="001A2246" w:rsidRDefault="001A2246" w:rsidP="001A2246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A2246" w:rsidRPr="00BD5FD0" w:rsidRDefault="001A2246" w:rsidP="001A224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изучение предмета</w:t>
      </w:r>
      <w:r w:rsidR="009F60E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музыка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отводится </w:t>
      </w:r>
      <w:r w:rsidRPr="00BD5FD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0,5 часов  в неделю, в год  17 часов.</w:t>
      </w:r>
    </w:p>
    <w:p w:rsidR="00BD5FD0" w:rsidRPr="00060CD2" w:rsidRDefault="00BD5FD0" w:rsidP="00BD5FD0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FD0" w:rsidRPr="00BD5FD0" w:rsidRDefault="009F60E1" w:rsidP="00BD5FD0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Учебник</w:t>
      </w:r>
      <w:r w:rsidR="00BD5FD0" w:rsidRPr="00BD5FD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:</w:t>
      </w:r>
    </w:p>
    <w:p w:rsidR="00BD5FD0" w:rsidRPr="00BD5FD0" w:rsidRDefault="00BD5FD0" w:rsidP="00BD5FD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FD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«Перспектива»</w:t>
      </w:r>
    </w:p>
    <w:p w:rsidR="00BD5FD0" w:rsidRDefault="00BD5FD0" w:rsidP="00BD5FD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F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Учебник. Критская Е.Д., Сергеева Г.П. Учебник для общеобразовательных  учреждений. 1-4 класс. М.-Просвещение.</w:t>
      </w:r>
    </w:p>
    <w:p w:rsidR="00BD5FD0" w:rsidRPr="00BD5FD0" w:rsidRDefault="00BD5FD0" w:rsidP="00BD5F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</w:p>
    <w:p w:rsidR="00BD5FD0" w:rsidRPr="00BD5FD0" w:rsidRDefault="00BD5FD0" w:rsidP="00BD5FD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DF" w:rsidRPr="004347DF" w:rsidRDefault="004347DF" w:rsidP="004347D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4347D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Цель изучения предмета:</w:t>
      </w:r>
    </w:p>
    <w:p w:rsidR="004347DF" w:rsidRPr="004347DF" w:rsidRDefault="004347DF" w:rsidP="004347D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воспитание эстетических чувств, интереса к изобразительному музыке;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</w:t>
      </w:r>
    </w:p>
    <w:p w:rsidR="004347DF" w:rsidRDefault="004347DF" w:rsidP="004347D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музыкальной деятельности;</w:t>
      </w:r>
    </w:p>
    <w:p w:rsidR="001A2246" w:rsidRDefault="001A2246" w:rsidP="000A7B7D">
      <w:pPr>
        <w:autoSpaceDE w:val="0"/>
        <w:autoSpaceDN w:val="0"/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A7B7D" w:rsidRPr="000A7B7D" w:rsidRDefault="000A7B7D" w:rsidP="000A7B7D">
      <w:pPr>
        <w:autoSpaceDE w:val="0"/>
        <w:autoSpaceDN w:val="0"/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Задачи</w:t>
      </w:r>
      <w:r w:rsidRPr="000A7B7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: </w:t>
      </w:r>
    </w:p>
    <w:p w:rsidR="000A7B7D" w:rsidRPr="000A7B7D" w:rsidRDefault="000A7B7D" w:rsidP="004B164B">
      <w:pPr>
        <w:numPr>
          <w:ilvl w:val="0"/>
          <w:numId w:val="1"/>
        </w:numPr>
        <w:autoSpaceDE w:val="0"/>
        <w:autoSpaceDN w:val="0"/>
        <w:spacing w:after="0" w:line="240" w:lineRule="auto"/>
        <w:ind w:left="357" w:hanging="35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A7B7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эмоционально-осознанного отношения к музыкальным произведениям;</w:t>
      </w:r>
    </w:p>
    <w:p w:rsidR="000A7B7D" w:rsidRPr="000A7B7D" w:rsidRDefault="000A7B7D" w:rsidP="004B164B">
      <w:pPr>
        <w:numPr>
          <w:ilvl w:val="0"/>
          <w:numId w:val="1"/>
        </w:numPr>
        <w:autoSpaceDE w:val="0"/>
        <w:autoSpaceDN w:val="0"/>
        <w:spacing w:after="0" w:line="240" w:lineRule="auto"/>
        <w:ind w:left="357" w:hanging="35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A7B7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 их жизненного и духовно-нравственного содержания;</w:t>
      </w:r>
    </w:p>
    <w:p w:rsidR="000A7B7D" w:rsidRPr="000A7B7D" w:rsidRDefault="000A7B7D" w:rsidP="004B164B">
      <w:pPr>
        <w:numPr>
          <w:ilvl w:val="0"/>
          <w:numId w:val="1"/>
        </w:numPr>
        <w:autoSpaceDE w:val="0"/>
        <w:autoSpaceDN w:val="0"/>
        <w:spacing w:after="0" w:line="240" w:lineRule="auto"/>
        <w:ind w:left="357" w:hanging="35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A7B7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:rsidR="000A7B7D" w:rsidRPr="000A7B7D" w:rsidRDefault="000A7B7D" w:rsidP="004B164B">
      <w:pPr>
        <w:numPr>
          <w:ilvl w:val="0"/>
          <w:numId w:val="1"/>
        </w:numPr>
        <w:autoSpaceDE w:val="0"/>
        <w:autoSpaceDN w:val="0"/>
        <w:spacing w:after="0" w:line="240" w:lineRule="auto"/>
        <w:ind w:left="357" w:hanging="35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A7B7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 особенностей музыкального языка;</w:t>
      </w:r>
    </w:p>
    <w:p w:rsidR="000A7B7D" w:rsidRPr="000A7B7D" w:rsidRDefault="000A7B7D" w:rsidP="004B164B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A7B7D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0A7B7D" w:rsidRPr="004347DF" w:rsidRDefault="000A7B7D" w:rsidP="004347D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7A1" w:rsidRPr="007547A1" w:rsidRDefault="007547A1" w:rsidP="007547A1">
      <w:pPr>
        <w:pStyle w:val="Default"/>
        <w:jc w:val="center"/>
        <w:rPr>
          <w:b/>
          <w:bCs/>
          <w:iCs/>
        </w:rPr>
      </w:pPr>
      <w:r w:rsidRPr="007547A1">
        <w:rPr>
          <w:b/>
          <w:bCs/>
          <w:iCs/>
        </w:rPr>
        <w:t>Планируемые результаты</w:t>
      </w:r>
      <w:r w:rsidR="00363F5F">
        <w:rPr>
          <w:b/>
          <w:bCs/>
          <w:iCs/>
        </w:rPr>
        <w:t xml:space="preserve"> освоения учебного предмета</w:t>
      </w:r>
      <w:r>
        <w:rPr>
          <w:b/>
          <w:bCs/>
          <w:iCs/>
        </w:rPr>
        <w:t>.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 и др.;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ориентация в культурном многообразии окружающей действительности, участие в музыкальной жизни класса, школы и др.;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формирование этических чувств доброжелательности</w:t>
      </w:r>
      <w:r w:rsidR="00764B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эмоционально-нравственной отзывчивости, понимания и сопереживания чувствам других людей;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 п.).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изучения музыки отражают опыт учащихся в музыкально-творческой деятельности: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формирование общего представления о музыкальной картине мира;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8866A4" w:rsidRPr="008866A4" w:rsidRDefault="008866A4" w:rsidP="008866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8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7547A1" w:rsidRPr="00567F49" w:rsidRDefault="007547A1" w:rsidP="00567F49">
      <w:pPr>
        <w:pStyle w:val="Default"/>
        <w:jc w:val="both"/>
      </w:pPr>
      <w:r w:rsidRPr="00567F49">
        <w:rPr>
          <w:b/>
          <w:bCs/>
          <w:i/>
          <w:iCs/>
        </w:rPr>
        <w:t xml:space="preserve">Ученик к концу 4 класса научится: 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•укреплять культурную, этническую и гражданскую идентичность в соответствии с духовными традициями семьи и народа; 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•эмоционально относится к искусству, эстетически смотреть на мир в его целостности, художественном и самобытном разнообразии; </w:t>
      </w:r>
    </w:p>
    <w:p w:rsidR="007547A1" w:rsidRPr="00567F49" w:rsidRDefault="007547A1" w:rsidP="00567F4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7F49">
        <w:rPr>
          <w:rFonts w:ascii="Times New Roman" w:hAnsi="Times New Roman" w:cs="Times New Roman"/>
          <w:sz w:val="24"/>
          <w:szCs w:val="24"/>
        </w:rPr>
        <w:t>•формировать личностный смысл постижения искусства и расширение ценностной сферы в процессе общения с музыкой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•приобретать начальные навыки соцкультурной адаптации в современном мире и позитивно сам оценивать свои музыкально-творческие возможности; 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•развивать мотивы музыкально-учебной деятельности и реализовывать творческий потенциал в процессе коллективного (индивидуального) музицирования; 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Продуктивно сотрудничать (общаться, взаимодействовать) со сверстниками при решении различных творческих задач, в том числе музыкальных; 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•развивать духовно-нравственные и этнические чувства, эмоциональную отзывчивость, понимать и сопереживать, уважительно относиться к историко-культурным традиции других народов; 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•формировать эмоциональное и осознанное усвоение жизненного содержания музыкальных сочинений на основе понимания их интонационной природы, осознание своей принадлежности к России, еѐ истории и культуре на основе изучения лучших образцов русской классической музыки. 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•чувствовать сопричастность и гордость за культурное наследие своего народа. </w:t>
      </w:r>
    </w:p>
    <w:p w:rsidR="007547A1" w:rsidRPr="00567F49" w:rsidRDefault="007547A1" w:rsidP="00567F49">
      <w:pPr>
        <w:pStyle w:val="Default"/>
        <w:jc w:val="both"/>
      </w:pPr>
      <w:r w:rsidRPr="00567F49">
        <w:lastRenderedPageBreak/>
        <w:t xml:space="preserve">•уметь понятно, точно, корректно излагать свои мысли, эмоционально откликаться на музыкальное произведение и выражать свое впечатление. 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•наблюдать за использованием музыки в жизни человека. 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•понимать значение духовной музыки и колокольных звонов для русского человека, знакомство историческими традициями и обычаями. </w:t>
      </w:r>
    </w:p>
    <w:p w:rsidR="007547A1" w:rsidRPr="00567F49" w:rsidRDefault="007547A1" w:rsidP="00567F49">
      <w:pPr>
        <w:pStyle w:val="Default"/>
        <w:jc w:val="both"/>
      </w:pPr>
      <w:r w:rsidRPr="00567F49">
        <w:t xml:space="preserve">•ценить отечественные, народные музыкальные традиции. </w:t>
      </w:r>
    </w:p>
    <w:p w:rsidR="00567F49" w:rsidRPr="00567F49" w:rsidRDefault="00567F49" w:rsidP="00567F49">
      <w:pPr>
        <w:pStyle w:val="Default"/>
        <w:jc w:val="both"/>
      </w:pPr>
    </w:p>
    <w:p w:rsidR="00567F49" w:rsidRDefault="00567F49" w:rsidP="00567F4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Содержание учебного предмета.</w:t>
      </w:r>
    </w:p>
    <w:tbl>
      <w:tblPr>
        <w:tblStyle w:val="a3"/>
        <w:tblW w:w="0" w:type="auto"/>
        <w:tblInd w:w="940" w:type="dxa"/>
        <w:tblLook w:val="04A0"/>
      </w:tblPr>
      <w:tblGrid>
        <w:gridCol w:w="1402"/>
        <w:gridCol w:w="10183"/>
        <w:gridCol w:w="2261"/>
      </w:tblGrid>
      <w:tr w:rsidR="00567F49" w:rsidTr="00A85B9C">
        <w:tc>
          <w:tcPr>
            <w:tcW w:w="1011" w:type="dxa"/>
          </w:tcPr>
          <w:p w:rsidR="00567F49" w:rsidRDefault="00567F49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574" w:type="dxa"/>
          </w:tcPr>
          <w:p w:rsidR="00567F49" w:rsidRDefault="00567F49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61" w:type="dxa"/>
          </w:tcPr>
          <w:p w:rsidR="00567F49" w:rsidRDefault="00A85B9C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Кол.часов</w:t>
            </w:r>
          </w:p>
        </w:tc>
      </w:tr>
      <w:tr w:rsidR="00567F49" w:rsidTr="00A85B9C">
        <w:tc>
          <w:tcPr>
            <w:tcW w:w="1011" w:type="dxa"/>
          </w:tcPr>
          <w:p w:rsidR="00567F49" w:rsidRPr="00A85B9C" w:rsidRDefault="00A85B9C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74" w:type="dxa"/>
          </w:tcPr>
          <w:p w:rsidR="00567F49" w:rsidRPr="00A85B9C" w:rsidRDefault="00567F49" w:rsidP="00A85B9C">
            <w:pPr>
              <w:spacing w:before="60"/>
              <w:ind w:right="9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«Россия – Родина моя»</w:t>
            </w:r>
          </w:p>
        </w:tc>
        <w:tc>
          <w:tcPr>
            <w:tcW w:w="2261" w:type="dxa"/>
          </w:tcPr>
          <w:p w:rsidR="00567F49" w:rsidRPr="00A85B9C" w:rsidRDefault="00567F49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567F49" w:rsidTr="00A85B9C">
        <w:tc>
          <w:tcPr>
            <w:tcW w:w="1011" w:type="dxa"/>
          </w:tcPr>
          <w:p w:rsidR="00567F49" w:rsidRPr="00A85B9C" w:rsidRDefault="00A85B9C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74" w:type="dxa"/>
          </w:tcPr>
          <w:p w:rsidR="00567F49" w:rsidRPr="00A85B9C" w:rsidRDefault="00567F49" w:rsidP="00A85B9C">
            <w:pPr>
              <w:spacing w:before="60"/>
              <w:ind w:right="9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России петь – что стремиться в храм»</w:t>
            </w:r>
          </w:p>
        </w:tc>
        <w:tc>
          <w:tcPr>
            <w:tcW w:w="2261" w:type="dxa"/>
          </w:tcPr>
          <w:p w:rsidR="00567F49" w:rsidRPr="00A85B9C" w:rsidRDefault="00567F49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567F49" w:rsidTr="00A85B9C">
        <w:tc>
          <w:tcPr>
            <w:tcW w:w="1011" w:type="dxa"/>
          </w:tcPr>
          <w:p w:rsidR="00567F49" w:rsidRPr="00A85B9C" w:rsidRDefault="00A85B9C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74" w:type="dxa"/>
          </w:tcPr>
          <w:p w:rsidR="00567F49" w:rsidRPr="00A85B9C" w:rsidRDefault="00567F49" w:rsidP="00A85B9C">
            <w:pPr>
              <w:spacing w:before="60"/>
              <w:ind w:right="9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«День, полный событий»</w:t>
            </w:r>
          </w:p>
        </w:tc>
        <w:tc>
          <w:tcPr>
            <w:tcW w:w="2261" w:type="dxa"/>
          </w:tcPr>
          <w:p w:rsidR="00567F49" w:rsidRPr="00A85B9C" w:rsidRDefault="00567F49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567F49" w:rsidTr="00A85B9C">
        <w:tc>
          <w:tcPr>
            <w:tcW w:w="1011" w:type="dxa"/>
          </w:tcPr>
          <w:p w:rsidR="00567F49" w:rsidRPr="00A85B9C" w:rsidRDefault="00A85B9C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74" w:type="dxa"/>
          </w:tcPr>
          <w:p w:rsidR="00567F49" w:rsidRPr="00A85B9C" w:rsidRDefault="00567F49" w:rsidP="00A85B9C">
            <w:pPr>
              <w:spacing w:before="60"/>
              <w:ind w:right="9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«Гори, гори ясно, чтобы не погасло!»</w:t>
            </w:r>
          </w:p>
        </w:tc>
        <w:tc>
          <w:tcPr>
            <w:tcW w:w="2261" w:type="dxa"/>
          </w:tcPr>
          <w:p w:rsidR="00567F49" w:rsidRPr="00A85B9C" w:rsidRDefault="00567F49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567F49" w:rsidTr="00A85B9C">
        <w:tc>
          <w:tcPr>
            <w:tcW w:w="1011" w:type="dxa"/>
          </w:tcPr>
          <w:p w:rsidR="00567F49" w:rsidRPr="00A85B9C" w:rsidRDefault="00A85B9C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74" w:type="dxa"/>
          </w:tcPr>
          <w:p w:rsidR="00567F49" w:rsidRPr="00A85B9C" w:rsidRDefault="00567F49" w:rsidP="00A85B9C">
            <w:pPr>
              <w:spacing w:before="60"/>
              <w:ind w:right="9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 концертном зале»</w:t>
            </w:r>
          </w:p>
        </w:tc>
        <w:tc>
          <w:tcPr>
            <w:tcW w:w="2261" w:type="dxa"/>
          </w:tcPr>
          <w:p w:rsidR="00567F49" w:rsidRPr="00A85B9C" w:rsidRDefault="00567F49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567F49" w:rsidTr="00A85B9C">
        <w:tc>
          <w:tcPr>
            <w:tcW w:w="1011" w:type="dxa"/>
          </w:tcPr>
          <w:p w:rsidR="00567F49" w:rsidRPr="00A85B9C" w:rsidRDefault="00A85B9C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74" w:type="dxa"/>
          </w:tcPr>
          <w:p w:rsidR="00567F49" w:rsidRPr="00A85B9C" w:rsidRDefault="00567F49" w:rsidP="00A85B9C">
            <w:pPr>
              <w:spacing w:before="60"/>
              <w:ind w:right="9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 музыкальном театре»</w:t>
            </w:r>
          </w:p>
        </w:tc>
        <w:tc>
          <w:tcPr>
            <w:tcW w:w="2261" w:type="dxa"/>
          </w:tcPr>
          <w:p w:rsidR="00567F49" w:rsidRPr="00A85B9C" w:rsidRDefault="00567F49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567F49" w:rsidTr="00A85B9C">
        <w:tc>
          <w:tcPr>
            <w:tcW w:w="1011" w:type="dxa"/>
          </w:tcPr>
          <w:p w:rsidR="00567F49" w:rsidRPr="00A85B9C" w:rsidRDefault="00A85B9C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74" w:type="dxa"/>
          </w:tcPr>
          <w:p w:rsidR="00567F49" w:rsidRPr="00A85B9C" w:rsidRDefault="00567F49" w:rsidP="00A85B9C">
            <w:pPr>
              <w:spacing w:before="60"/>
              <w:ind w:right="9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«Чтоб музыкантом быть, так надобно уменье…»</w:t>
            </w:r>
          </w:p>
        </w:tc>
        <w:tc>
          <w:tcPr>
            <w:tcW w:w="2261" w:type="dxa"/>
          </w:tcPr>
          <w:p w:rsidR="00567F49" w:rsidRPr="00A85B9C" w:rsidRDefault="00567F49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A85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A85B9C" w:rsidTr="00A85B9C">
        <w:tc>
          <w:tcPr>
            <w:tcW w:w="1011" w:type="dxa"/>
          </w:tcPr>
          <w:p w:rsidR="00A85B9C" w:rsidRDefault="00A85B9C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74" w:type="dxa"/>
          </w:tcPr>
          <w:p w:rsidR="00A85B9C" w:rsidRPr="00A85B9C" w:rsidRDefault="00A85B9C" w:rsidP="00A85B9C">
            <w:pPr>
              <w:spacing w:before="60"/>
              <w:ind w:right="9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1" w:type="dxa"/>
          </w:tcPr>
          <w:p w:rsidR="00A85B9C" w:rsidRPr="00A85B9C" w:rsidRDefault="00A85B9C" w:rsidP="00A360F1">
            <w:pPr>
              <w:spacing w:before="60"/>
              <w:ind w:right="9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ч</w:t>
            </w:r>
          </w:p>
        </w:tc>
      </w:tr>
    </w:tbl>
    <w:p w:rsidR="00567F49" w:rsidRDefault="00567F49" w:rsidP="00567F49">
      <w:pPr>
        <w:pStyle w:val="Default"/>
        <w:jc w:val="center"/>
        <w:rPr>
          <w:sz w:val="23"/>
          <w:szCs w:val="23"/>
        </w:rPr>
      </w:pPr>
    </w:p>
    <w:p w:rsidR="00567F49" w:rsidRPr="00567F49" w:rsidRDefault="00567F49" w:rsidP="00567F49">
      <w:pPr>
        <w:pStyle w:val="Default"/>
        <w:jc w:val="both"/>
      </w:pPr>
      <w:r w:rsidRPr="00567F49">
        <w:rPr>
          <w:b/>
          <w:bCs/>
        </w:rPr>
        <w:t xml:space="preserve">Раздел «Россия – Родина моя».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Народная и профессиональная музыка. Сочинения отечественных композиторов о Родине (С.Рахманинов «Концерт №3», В.Локтев «Песня о России»).Интонация как внутреннее озвученное состояние, выражение эмоций и отражение мыслей. Основные средства музыкальной выразительности (мелодия). Общность интонаций народной музыки («Ты, река ль, моя реченька», русская народная песня) и музыки русских композиторов (С.Рахманинова, М.Мусоргского, П.Чайковского). Знакомство с жанром вокализ (С.В.Рахманинов «Вокализ»). Наблюдение народного творчества. Музыкальный и поэтический фольклор России: есни. Рассказ М.Горького «Как сложили песню». Выразительность и изобразительность в музыке.Сравнение музыкальных произведений разных жанров с картиной К.Петрова-Водкина «Полдень». Размышления учащихся над поэтическими строками: «Вся Россия просится в песню» и «Жизнь дает для песни образы и звуки…». Интонация – источник элементов музыкальной речи. Жанры народных песен, их интонационно-образные особенности. Патриотическая тема в русской классике. 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С.Прокофьев, опера «Иван Сусанин» М.Глинка). Интонация как внутреннее озвученное состояние, выражение эмоций и отражение мыслей. Образ защитника Отечества. </w:t>
      </w:r>
    </w:p>
    <w:p w:rsidR="00567F49" w:rsidRPr="00567F49" w:rsidRDefault="00567F49" w:rsidP="00567F49">
      <w:pPr>
        <w:pStyle w:val="Default"/>
        <w:jc w:val="both"/>
      </w:pPr>
      <w:r w:rsidRPr="00567F49">
        <w:rPr>
          <w:b/>
          <w:bCs/>
        </w:rPr>
        <w:t xml:space="preserve">Раздел: «О России петь – что стремиться в храм» </w:t>
      </w:r>
    </w:p>
    <w:p w:rsidR="00567F49" w:rsidRPr="00567F49" w:rsidRDefault="00567F49" w:rsidP="00567F49">
      <w:pPr>
        <w:pStyle w:val="Default"/>
        <w:jc w:val="both"/>
      </w:pPr>
      <w:r w:rsidRPr="00567F49">
        <w:lastRenderedPageBreak/>
        <w:t xml:space="preserve">Святые земли Русской. Народная и профессиональная музыка. Духовная музыка в творчестве композиторов. Стихира.(«Богатырские ворота»М.П.Мусоргский, «Богатырская симфония» А.Бородин). Народные музыкальные традиции Отечества. Обобщенное представление исторического прошлого в музыкальных образах. Гимн, величание. Праздники Русской православной церкви. Пасха. Музыкальный фольклор России. Духовная музыка в творчестве композиторов. («Богородице Дево, радуйся!»С.В. Рахманинов). Церковные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песнопения: тропарь, молитва, величание. («Ангел вопияше» П.Чесноков – молитва). </w:t>
      </w:r>
    </w:p>
    <w:p w:rsidR="00567F49" w:rsidRPr="00567F49" w:rsidRDefault="00567F49" w:rsidP="00567F49">
      <w:pPr>
        <w:pStyle w:val="Default"/>
        <w:jc w:val="both"/>
      </w:pPr>
      <w:r w:rsidRPr="00567F49">
        <w:rPr>
          <w:b/>
          <w:bCs/>
        </w:rPr>
        <w:t xml:space="preserve">Раздел: «День, полный событий» </w:t>
      </w:r>
    </w:p>
    <w:p w:rsidR="00567F49" w:rsidRPr="00567F49" w:rsidRDefault="00567F49" w:rsidP="00567F49">
      <w:pPr>
        <w:pStyle w:val="Default"/>
        <w:jc w:val="both"/>
      </w:pPr>
      <w:r w:rsidRPr="00567F49">
        <w:t>Интонация как внутреннее озвученное состояние, выражение эмоций и отражение мыслей. Музыкально-поэтические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 Песенность, танцевальность, маршевость. Выразительность и изобразительность. Музыкально-поэтические образы в сказке А.С.Пушкина и в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опере Н.А.Римского–Корсакова «Сказка о царе Салтане». Выразительность и изобразительность в музыке. Музыкально-поэтические образы. Музыкальное прочтение стихотворения (стихи .Пушкина, пьеса «Зимнее утро» из «Детского альбома» П.Чайковского, русская народная песня «Зимняя дорога», хор В.Шебалина «Зимняя дорога»). Народная и профессиональная музыка. Выразительность и изобразительность в музыке. Народные музыкальные традиции Отечества. Музыка в народном стиле ( Хор из оперы «Евгений Онегин» П.Чайковского - «Девицы, красавицы», «Уж как по мосту, мосточку»; «Детский альбом» П.Чайковского - «Камаринская», «Мужик на гармонике играет»; Вступление к опере «Борис Годунов» М.Мусоргский).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Выразительность и изобразительность в музыке. Музыкально-поэтические образы. Романс («Венецианская ночь» М.Глинка). </w:t>
      </w:r>
    </w:p>
    <w:p w:rsidR="00567F49" w:rsidRPr="00567F49" w:rsidRDefault="00567F49" w:rsidP="00567F49">
      <w:pPr>
        <w:pStyle w:val="Default"/>
        <w:jc w:val="both"/>
      </w:pPr>
      <w:r w:rsidRPr="00567F49">
        <w:rPr>
          <w:b/>
          <w:bCs/>
        </w:rPr>
        <w:t xml:space="preserve">Раздел: «Гори, гори ясно, чтобы не погасло!»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Народная и профессиональная музыка. Народное музыкальное творчество разных стран мира. Музыкальные инструменты России, история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 Оркестр русских народных инструментов. Мифы, легенды, предания, сказки о музыке и музыкантах. Народное музыкальное творчество разных стран мира. Музыкальный фольклор народов России. Народные музыкальные традиции родного края. Праздники русского народа.Троицын день. </w:t>
      </w:r>
    </w:p>
    <w:p w:rsidR="00567F49" w:rsidRPr="00567F49" w:rsidRDefault="00567F49" w:rsidP="00567F49">
      <w:pPr>
        <w:pStyle w:val="Default"/>
        <w:jc w:val="both"/>
      </w:pPr>
      <w:r w:rsidRPr="00567F49">
        <w:rPr>
          <w:b/>
          <w:bCs/>
        </w:rPr>
        <w:t xml:space="preserve">Раздел : «В концертном зале»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Музыкальные инструменты. Формы построения музыки как обобщенное выражение художественно-образного содержания произведений. Вариации.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Накопление музыкальных впечатлений, связанных с восприятием и исполнением музыки таких композиторов, как А.Бородин («Ноктюрн»), П.Чайковский («Вариации на тему рококо» для виолончели с оркестром). Различные виды музыки: вокальная, инструментальная. Фортепианная сюита. («Старый замок» М.П.Мусоргский из сюиты «Картинки с выставки»). Знакомство с жанром романса на примере творчества С.Рахманинова (романс «Сирень» С.Рахманинов). Выразительность и изобразительность в музыке. Формы построения музыки как обобщенное выражение божественно-образного содержания произведений Формы: одночастные, двух-и трехчастные, куплетные. Интонации народных танцев в музыке Ф.Шопена( «Полонез №3», «Вальс №10», «Мазурка»). Музыкальная драматургия сонаты. (Соната №8 </w:t>
      </w:r>
      <w:r w:rsidRPr="00567F49">
        <w:lastRenderedPageBreak/>
        <w:t xml:space="preserve">«Патетическая» Л.Бетховен). Исполнение разученных произведений, участие в коллективном пении, музицирование на элементарных музыкальных инструментах. </w:t>
      </w:r>
    </w:p>
    <w:p w:rsidR="00567F49" w:rsidRPr="00567F49" w:rsidRDefault="00567F49" w:rsidP="00567F49">
      <w:pPr>
        <w:pStyle w:val="Default"/>
        <w:jc w:val="both"/>
      </w:pPr>
      <w:r w:rsidRPr="00567F49">
        <w:rPr>
          <w:b/>
          <w:bCs/>
        </w:rPr>
        <w:t xml:space="preserve">Раздел: «В музыкальном театре»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Песенность, танцевальность, маршевость. Опера. Музыкальное развитие в сопоставлении и столкновении человеческих чувств, тем, художественных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образов. Драматургическое развитие в опере. Контраст. Основные темы – музыкальная характеристика действующих лиц. (Опера «Иван Сусанин» М.Глинка - интродукция, танцы из 2 действия, хор из 3 действия). Основные средства музыкальной выразительности. Линии драматургического развитие в опере «Иван Сусанин» ( Сцена из 4 действия). Интонация как внутренне озвученное состояние, выражение эмоций и отражений мыслей. Народная и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профессиональная музыка. Интонационно-образная природа музыкального искусства. Обобщенное представление исторического прошлого в музыкальных образах. Песня – ария. Куплетновариационная форма. Вариационность. («Рассвет на Москве-реке», «Исходила младешенька» из 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оперы «Хованщина» М.Мусоргского). </w:t>
      </w:r>
    </w:p>
    <w:p w:rsidR="00567F49" w:rsidRPr="00567F49" w:rsidRDefault="00567F49" w:rsidP="00567F49">
      <w:pPr>
        <w:pStyle w:val="Default"/>
        <w:jc w:val="both"/>
      </w:pPr>
      <w:r w:rsidRPr="00567F49">
        <w:t>Восточные мотивы в творчестве русских композиторов (М.Глинка, М.Мусоргский). Орнаментальная мелодика. Народные музыкальные традиции Отечества. Народная и профессиональная музыка. Балет. (И.Ф.Стравинский «Петрушка»). Музыка в народном стиле. Мюзикл, оперетта. Жанры легкой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музыки. </w:t>
      </w:r>
    </w:p>
    <w:p w:rsidR="00567F49" w:rsidRPr="00567F49" w:rsidRDefault="00567F49" w:rsidP="00567F49">
      <w:pPr>
        <w:pStyle w:val="Default"/>
        <w:jc w:val="both"/>
      </w:pPr>
      <w:r w:rsidRPr="00567F49">
        <w:rPr>
          <w:b/>
          <w:bCs/>
        </w:rPr>
        <w:t xml:space="preserve">Раздел : «Чтоб музыкантом быть, так надобно уменье». </w:t>
      </w:r>
    </w:p>
    <w:p w:rsidR="00567F49" w:rsidRPr="00567F49" w:rsidRDefault="00567F49" w:rsidP="00567F49">
      <w:pPr>
        <w:pStyle w:val="Default"/>
        <w:jc w:val="both"/>
      </w:pPr>
      <w:r w:rsidRPr="00567F49">
        <w:t>Интонация как внутреннее озвученное состояние, выражение эмоций и отражение мыслей. Различные жанры фортепианной музыки. («Прелюдия» С.В.Рахманинов, «Революционный этюд» Ф.Шопен). Развитие музыкального образа. Музыкальные инструменты. Выразительные возможности гитары. Композитор –исполнитель – слушатель. Многообразие жанров музыки. Авторская песня. Произведения композиторов-классиков («Шутка» И.Бах, «Патетическая соната» Л.Бетховен, «Утро» Э.Григ) и мастерство известных исполнителей («Пожелание друзьям» Б.Окуджава, «Песня о друге» В.Высоцкий). 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Л.Бетховена «Патетическая соната», Э.Грига</w:t>
      </w:r>
    </w:p>
    <w:p w:rsidR="00567F49" w:rsidRPr="00567F49" w:rsidRDefault="00567F49" w:rsidP="00567F49">
      <w:pPr>
        <w:pStyle w:val="Default"/>
        <w:jc w:val="both"/>
      </w:pPr>
      <w:r w:rsidRPr="00567F49">
        <w:t xml:space="preserve">«Песня Сольвейг», М.Мусоргский «Исходила младешенька». Размышления на тему «Могут ли иссякнуть мелодии?» </w:t>
      </w:r>
    </w:p>
    <w:p w:rsidR="007547A1" w:rsidRPr="00567F49" w:rsidRDefault="00567F49" w:rsidP="00567F4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F49">
        <w:rPr>
          <w:rFonts w:ascii="Times New Roman" w:hAnsi="Times New Roman" w:cs="Times New Roman"/>
          <w:sz w:val="24"/>
          <w:szCs w:val="24"/>
        </w:rPr>
        <w:t>Выразительность и изобразительность в музыке. Опера. Сюита. Музыкальные образы в произведениях Н.Римского-Корсакова (Оперы «Садко», «Сказка о царе Салтане», сюита «Шахеразада»). Многозначность музыкальной речи, выразительность и смысл. Музыкальные образы в произведении М.П.Мусоргского. («Рассвет на Москве-реке» - вступление к опере «Хованщина»). Обобщение музыкальных впечатлений четвероклассников за 4 четверть и год. Составление афиши и программы концерта. Исполнение выученных и полюбившихся песен всего учебного года.</w:t>
      </w:r>
    </w:p>
    <w:p w:rsidR="008866A4" w:rsidRDefault="008866A4" w:rsidP="007A5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246" w:rsidRPr="00363F5F" w:rsidRDefault="007A51B7" w:rsidP="00363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</w:t>
      </w:r>
      <w:r w:rsidR="0036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 - тематическое  планирование.</w:t>
      </w:r>
    </w:p>
    <w:p w:rsidR="007A51B7" w:rsidRPr="007A51B7" w:rsidRDefault="007A51B7" w:rsidP="007A51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1"/>
        <w:tblW w:w="14850" w:type="dxa"/>
        <w:tblLayout w:type="fixed"/>
        <w:tblLook w:val="04A0"/>
      </w:tblPr>
      <w:tblGrid>
        <w:gridCol w:w="809"/>
        <w:gridCol w:w="12053"/>
        <w:gridCol w:w="993"/>
        <w:gridCol w:w="995"/>
      </w:tblGrid>
      <w:tr w:rsidR="0099551F" w:rsidRPr="007A51B7" w:rsidTr="00FD33D4">
        <w:trPr>
          <w:trHeight w:val="185"/>
        </w:trPr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0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8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99551F" w:rsidRPr="007A51B7" w:rsidTr="00FD33D4">
        <w:trPr>
          <w:trHeight w:val="272"/>
        </w:trPr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51F" w:rsidRPr="007A51B7" w:rsidRDefault="0099551F" w:rsidP="007A51B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9551F" w:rsidRPr="007A51B7" w:rsidRDefault="0099551F" w:rsidP="007A51B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99551F" w:rsidRPr="007A51B7" w:rsidTr="00387367">
        <w:trPr>
          <w:trHeight w:val="283"/>
        </w:trPr>
        <w:tc>
          <w:tcPr>
            <w:tcW w:w="12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«Россия – Родина моя»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257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Мелодия. Как сложили песню.  Что не выразишь словами, звуком на душу навей. Звучащие картины.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78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«Я пойду по полю белому… На великий праздник собралася  Русь!»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952E38">
        <w:trPr>
          <w:trHeight w:val="276"/>
        </w:trPr>
        <w:tc>
          <w:tcPr>
            <w:tcW w:w="12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«О России петь – что стремиться в храм»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182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Святые земли Русской. Илья Муромец. Родной обычай старины. Светлый праздник. </w:t>
            </w:r>
            <w:r w:rsidRPr="007A51B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Обычаи татарского народа.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E72921">
        <w:trPr>
          <w:trHeight w:val="280"/>
        </w:trPr>
        <w:tc>
          <w:tcPr>
            <w:tcW w:w="12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«День, полный событий»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113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«Приют спокойствия, трудов и вдохновенья…» Зимнее утро, зимний вечер.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333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«Что за прелесть эти сказки!». Три чуда. Ярмарочное гулянье.   Святогорский монастырь. 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4171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265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«Приют, сияньем муз одетый…».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0E5FFF">
        <w:trPr>
          <w:trHeight w:val="177"/>
        </w:trPr>
        <w:tc>
          <w:tcPr>
            <w:tcW w:w="12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«Гори, гори ясно, чтобы не погасло!»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167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Композитор – имя ему народ. Музыкальные инструменты России. </w:t>
            </w:r>
            <w:r w:rsidRPr="007A51B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Музыкальные инструменты РТ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78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Оркестр русских народных инструментов. «Музыкант-чародей». Белорусская народная сказка Народные праздники. Троица. </w:t>
            </w:r>
            <w:r w:rsidRPr="007A51B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Татарские народные праздники.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4B5BE7">
        <w:trPr>
          <w:trHeight w:val="290"/>
        </w:trPr>
        <w:tc>
          <w:tcPr>
            <w:tcW w:w="12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«В концертном зале»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145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Музыкальные  инструменты (скрипка, виолончель). Вариации на тему рококо. Старый замок. Счастье в сирени живет…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139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смолкнет сердце чуткое Шопена… Патетическая соната. Танцы, танцы, танцы....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276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странствий. Царит гармония оркестра.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F01A5A">
        <w:trPr>
          <w:trHeight w:val="293"/>
        </w:trPr>
        <w:tc>
          <w:tcPr>
            <w:tcW w:w="12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«В музыкальном театре»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271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 «Иван Сусанин» М.И.Глинки. Исходила младёшенька.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78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Восток. Сезам, откройся! Восточные мотивы. Балет «Петрушка»</w:t>
            </w:r>
            <w:r w:rsidRPr="007A51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Театр музыкальной комедии.</w:t>
            </w:r>
            <w:r w:rsidRPr="007A51B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Татарский государственный </w:t>
            </w:r>
            <w:r w:rsidRPr="007A51B7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театр</w:t>
            </w:r>
            <w:r w:rsidRPr="007A51B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 драмы и </w:t>
            </w:r>
            <w:r w:rsidRPr="007A51B7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комедии</w:t>
            </w:r>
            <w:r w:rsidRPr="007A51B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 имени К. Тинчурина.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2B1E99">
        <w:trPr>
          <w:trHeight w:val="293"/>
        </w:trPr>
        <w:tc>
          <w:tcPr>
            <w:tcW w:w="12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«Чтоб музыкантом быть, так надобно уменье…»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101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Служенье муз не терпит суеты. Прелюдия. Исповедь души. Революционный этюд.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251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Мастерство исполнителя. В интонации спрятан человек Музыкальные инструменты- гитара.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99551F">
        <w:trPr>
          <w:trHeight w:val="195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Музыкальный сказочник«Рассвет на Москве-реке»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Обобщающий урок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51F" w:rsidRPr="007A51B7" w:rsidTr="00185EEA">
        <w:trPr>
          <w:trHeight w:val="195"/>
        </w:trPr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Обобщающий урок четверти. Урок-концерт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51F" w:rsidRPr="007A51B7" w:rsidRDefault="0099551F" w:rsidP="007A51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F6553" w:rsidRDefault="004F6553" w:rsidP="00363F5F">
      <w:pPr>
        <w:spacing w:before="60" w:line="240" w:lineRule="auto"/>
        <w:ind w:right="944"/>
      </w:pPr>
    </w:p>
    <w:sectPr w:rsidR="004F6553" w:rsidSect="007A51B7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3D9" w:rsidRDefault="008E33D9" w:rsidP="008866A4">
      <w:pPr>
        <w:spacing w:after="0" w:line="240" w:lineRule="auto"/>
      </w:pPr>
      <w:r>
        <w:separator/>
      </w:r>
    </w:p>
  </w:endnote>
  <w:endnote w:type="continuationSeparator" w:id="1">
    <w:p w:rsidR="008E33D9" w:rsidRDefault="008E33D9" w:rsidP="0088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325289"/>
      <w:docPartObj>
        <w:docPartGallery w:val="Page Numbers (Bottom of Page)"/>
        <w:docPartUnique/>
      </w:docPartObj>
    </w:sdtPr>
    <w:sdtContent>
      <w:p w:rsidR="008866A4" w:rsidRDefault="004F11C1">
        <w:pPr>
          <w:pStyle w:val="a8"/>
          <w:jc w:val="center"/>
        </w:pPr>
        <w:r>
          <w:fldChar w:fldCharType="begin"/>
        </w:r>
        <w:r w:rsidR="008866A4">
          <w:instrText>PAGE   \* MERGEFORMAT</w:instrText>
        </w:r>
        <w:r>
          <w:fldChar w:fldCharType="separate"/>
        </w:r>
        <w:r w:rsidR="00764BE6">
          <w:rPr>
            <w:noProof/>
          </w:rPr>
          <w:t>3</w:t>
        </w:r>
        <w:r>
          <w:fldChar w:fldCharType="end"/>
        </w:r>
      </w:p>
    </w:sdtContent>
  </w:sdt>
  <w:p w:rsidR="008866A4" w:rsidRDefault="008866A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3D9" w:rsidRDefault="008E33D9" w:rsidP="008866A4">
      <w:pPr>
        <w:spacing w:after="0" w:line="240" w:lineRule="auto"/>
      </w:pPr>
      <w:r>
        <w:separator/>
      </w:r>
    </w:p>
  </w:footnote>
  <w:footnote w:type="continuationSeparator" w:id="1">
    <w:p w:rsidR="008E33D9" w:rsidRDefault="008E33D9" w:rsidP="0088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1B7"/>
    <w:rsid w:val="00021779"/>
    <w:rsid w:val="000A7B7D"/>
    <w:rsid w:val="001A2246"/>
    <w:rsid w:val="00263D50"/>
    <w:rsid w:val="00363F5F"/>
    <w:rsid w:val="00417108"/>
    <w:rsid w:val="004347DF"/>
    <w:rsid w:val="004B164B"/>
    <w:rsid w:val="004F11C1"/>
    <w:rsid w:val="004F6553"/>
    <w:rsid w:val="00567F49"/>
    <w:rsid w:val="00583173"/>
    <w:rsid w:val="007547A1"/>
    <w:rsid w:val="00764BE6"/>
    <w:rsid w:val="007A51B7"/>
    <w:rsid w:val="00850A17"/>
    <w:rsid w:val="008866A4"/>
    <w:rsid w:val="008E33D9"/>
    <w:rsid w:val="009358E0"/>
    <w:rsid w:val="009905D0"/>
    <w:rsid w:val="0099551F"/>
    <w:rsid w:val="009E0EC6"/>
    <w:rsid w:val="009F60E1"/>
    <w:rsid w:val="00A72FB6"/>
    <w:rsid w:val="00A85B9C"/>
    <w:rsid w:val="00B27927"/>
    <w:rsid w:val="00B962D4"/>
    <w:rsid w:val="00BC0B81"/>
    <w:rsid w:val="00BD5FD0"/>
    <w:rsid w:val="00D33121"/>
    <w:rsid w:val="00D46BCF"/>
    <w:rsid w:val="00E0464B"/>
    <w:rsid w:val="00E6231E"/>
    <w:rsid w:val="00E772F8"/>
    <w:rsid w:val="00E9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A51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A5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31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547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86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66A4"/>
  </w:style>
  <w:style w:type="paragraph" w:styleId="a8">
    <w:name w:val="footer"/>
    <w:basedOn w:val="a"/>
    <w:link w:val="a9"/>
    <w:uiPriority w:val="99"/>
    <w:unhideWhenUsed/>
    <w:rsid w:val="00886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6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A51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A5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31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547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86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66A4"/>
  </w:style>
  <w:style w:type="paragraph" w:styleId="a8">
    <w:name w:val="footer"/>
    <w:basedOn w:val="a"/>
    <w:link w:val="a9"/>
    <w:uiPriority w:val="99"/>
    <w:unhideWhenUsed/>
    <w:rsid w:val="00886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66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14A3B-640C-4E9F-A438-5D57BDC83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2679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User</cp:lastModifiedBy>
  <cp:revision>29</cp:revision>
  <cp:lastPrinted>2020-12-10T17:15:00Z</cp:lastPrinted>
  <dcterms:created xsi:type="dcterms:W3CDTF">2020-09-04T17:21:00Z</dcterms:created>
  <dcterms:modified xsi:type="dcterms:W3CDTF">2021-01-14T08:56:00Z</dcterms:modified>
</cp:coreProperties>
</file>